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customXml/itemProps2.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customXml/itemProps3.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9043F" w:rsidRDefault="00083328" w:rsidP="00083328">
      <w:pPr>
        <w:tabs>
          <w:tab w:val="left" w:pos="2295"/>
        </w:tabs>
        <w:jc w:val="center"/>
        <w:rPr>
          <w:b/>
          <w:sz w:val="32"/>
          <w:szCs w:val="32"/>
        </w:rPr>
      </w:pPr>
      <w:bookmarkStart w:id="0" w:name="_GoBack"/>
      <w:bookmarkEnd w:id="0"/>
      <w:r w:rsidRPr="00083328">
        <w:rPr>
          <w:b/>
          <w:sz w:val="32"/>
          <w:szCs w:val="32"/>
        </w:rPr>
        <w:t>Setting Up Your Office 365 Account</w:t>
      </w:r>
    </w:p>
    <w:p w:rsidR="00D77A10" w:rsidRPr="00083328" w:rsidRDefault="00D77A10" w:rsidP="00083328">
      <w:pPr>
        <w:tabs>
          <w:tab w:val="left" w:pos="2295"/>
        </w:tabs>
        <w:jc w:val="center"/>
        <w:rPr>
          <w:b/>
          <w:sz w:val="32"/>
          <w:szCs w:val="32"/>
        </w:rPr>
      </w:pPr>
    </w:p>
    <w:p w:rsidR="00D77A10" w:rsidRDefault="00D77A10" w:rsidP="00083328">
      <w:pPr>
        <w:pStyle w:val="ListParagraph"/>
        <w:numPr>
          <w:ilvl w:val="0"/>
          <w:numId w:val="1"/>
        </w:numPr>
        <w:tabs>
          <w:tab w:val="left" w:pos="2295"/>
        </w:tabs>
      </w:pPr>
      <w:r>
        <w:rPr>
          <w:noProof/>
        </w:rPr>
        <w:drawing>
          <wp:anchor distT="0" distB="0" distL="114300" distR="114300" simplePos="0" relativeHeight="251663360" behindDoc="0" locked="0" layoutInCell="1" allowOverlap="1">
            <wp:simplePos x="0" y="0"/>
            <wp:positionH relativeFrom="margin">
              <wp:align>right</wp:align>
            </wp:positionH>
            <wp:positionV relativeFrom="paragraph">
              <wp:posOffset>30480</wp:posOffset>
            </wp:positionV>
            <wp:extent cx="3038475" cy="2033270"/>
            <wp:effectExtent l="19050" t="19050" r="28575" b="2413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inScreen.JPG"/>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038475" cy="2033270"/>
                    </a:xfrm>
                    <a:prstGeom prst="rect">
                      <a:avLst/>
                    </a:prstGeom>
                    <a:ln w="9525">
                      <a:solidFill>
                        <a:schemeClr val="tx1"/>
                      </a:solidFill>
                    </a:ln>
                  </pic:spPr>
                </pic:pic>
              </a:graphicData>
            </a:graphic>
          </wp:anchor>
        </w:drawing>
      </w:r>
      <w:r w:rsidR="00083328">
        <w:t xml:space="preserve">Open up Internet Explorer and go to </w:t>
      </w:r>
      <w:hyperlink r:id="rId10" w:history="1">
        <w:r w:rsidR="00083328" w:rsidRPr="00AF7A6E">
          <w:rPr>
            <w:rStyle w:val="Hyperlink"/>
          </w:rPr>
          <w:t>http://office365.houstonisd.org</w:t>
        </w:r>
      </w:hyperlink>
      <w:r w:rsidR="00083328">
        <w:t>.</w:t>
      </w:r>
    </w:p>
    <w:p w:rsidR="00D77A10" w:rsidRDefault="00D77A10" w:rsidP="00D77A10">
      <w:pPr>
        <w:pStyle w:val="ListParagraph"/>
        <w:tabs>
          <w:tab w:val="left" w:pos="2295"/>
        </w:tabs>
      </w:pPr>
    </w:p>
    <w:p w:rsidR="00083328" w:rsidRDefault="00083328" w:rsidP="00D77A10">
      <w:pPr>
        <w:pStyle w:val="ListParagraph"/>
        <w:tabs>
          <w:tab w:val="left" w:pos="2295"/>
        </w:tabs>
      </w:pPr>
      <w:r>
        <w:t xml:space="preserve">If you are on </w:t>
      </w:r>
      <w:r w:rsidR="000719EB">
        <w:t xml:space="preserve">the </w:t>
      </w:r>
      <w:r>
        <w:t xml:space="preserve">HISD network, you should automatically be logged into the Office 365 site. If you are accessing it from home, you will get the HISD Sign In page. Enter your HISD username and password. If you do not remember your username and/or password, contact the </w:t>
      </w:r>
      <w:r w:rsidR="000719EB">
        <w:t xml:space="preserve">Help Desk at </w:t>
      </w:r>
      <w:r w:rsidR="000719EB">
        <w:br/>
      </w:r>
      <w:r w:rsidR="000719EB" w:rsidRPr="000719EB">
        <w:rPr>
          <w:b/>
        </w:rPr>
        <w:t>helpdesk@houstonisd.org</w:t>
      </w:r>
      <w:r w:rsidR="000719EB">
        <w:t>.</w:t>
      </w:r>
    </w:p>
    <w:p w:rsidR="00D77A10" w:rsidRDefault="00D77A10" w:rsidP="00D77A10">
      <w:pPr>
        <w:tabs>
          <w:tab w:val="left" w:pos="2295"/>
        </w:tabs>
      </w:pPr>
    </w:p>
    <w:p w:rsidR="00083328" w:rsidRDefault="00083328" w:rsidP="00083328">
      <w:pPr>
        <w:pStyle w:val="ListParagraph"/>
        <w:tabs>
          <w:tab w:val="left" w:pos="2295"/>
        </w:tabs>
        <w:jc w:val="center"/>
      </w:pPr>
    </w:p>
    <w:p w:rsidR="00083328" w:rsidRDefault="00E60F20" w:rsidP="00083328">
      <w:pPr>
        <w:pStyle w:val="ListParagraph"/>
        <w:numPr>
          <w:ilvl w:val="0"/>
          <w:numId w:val="1"/>
        </w:numPr>
        <w:tabs>
          <w:tab w:val="left" w:pos="2295"/>
        </w:tabs>
      </w:pPr>
      <w:r>
        <w:rPr>
          <w:noProof/>
        </w:rPr>
        <w:pict>
          <v:shapetype id="_x0000_t32" coordsize="21600,21600" o:spt="32" o:oned="t" path="m0,0l21600,21600e" filled="f">
            <v:path arrowok="t" fillok="f" o:connecttype="none"/>
            <o:lock v:ext="edit" shapetype="t"/>
          </v:shapetype>
          <v:shape id="Straight Arrow Connector 4" o:spid="_x0000_s1026" type="#_x0000_t32" style="position:absolute;left:0;text-align:left;margin-left:354.75pt;margin-top:17.9pt;width:45.75pt;height:39.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" strokecolor="red" strokeweight="6pt">
            <v:stroke endarrow="block" joinstyle="miter"/>
          </v:shape>
        </w:pict>
      </w:r>
      <w:r w:rsidR="00083328">
        <w:t xml:space="preserve">Once you log in, you will be presented with the overview page. Click on the </w:t>
      </w:r>
      <w:r w:rsidR="00083328" w:rsidRPr="006F22B6">
        <w:rPr>
          <w:b/>
        </w:rPr>
        <w:t>SkyDrive</w:t>
      </w:r>
      <w:r w:rsidR="00083328">
        <w:t xml:space="preserve"> link in the upper right toolbar.</w:t>
      </w:r>
    </w:p>
    <w:p w:rsidR="00083328" w:rsidRDefault="00E60F20" w:rsidP="00083328">
      <w:pPr>
        <w:tabs>
          <w:tab w:val="left" w:pos="2295"/>
        </w:tabs>
        <w:jc w:val="center"/>
      </w:pPr>
      <w:r>
        <w:rPr>
          <w:noProof/>
        </w:rPr>
        <w:pict>
          <v:oval id="Oval 5" o:spid="_x0000_s1029" style="position:absolute;left:0;text-align:left;margin-left:327pt;margin-top:16.95pt;width:47.2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" filled="f" strokecolor="red" strokeweight="3pt">
            <v:stroke joinstyle="miter"/>
          </v:oval>
        </w:pict>
      </w:r>
      <w:r w:rsidR="00083328">
        <w:rPr>
          <w:noProof/>
        </w:rPr>
        <w:drawing>
          <wp:inline distT="0" distB="0" distL="0" distR="0">
            <wp:extent cx="5943600" cy="3802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meScreen.JPG"/>
                    <pic:cNvPicPr/>
                  </pic:nvPicPr>
                  <pic:blipFill>
                    <a:blip r:embed="rId1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943600" cy="3802380"/>
                    </a:xfrm>
                    <a:prstGeom prst="rect">
                      <a:avLst/>
                    </a:prstGeom>
                  </pic:spPr>
                </pic:pic>
              </a:graphicData>
            </a:graphic>
          </wp:inline>
        </w:drawing>
      </w:r>
    </w:p>
    <w:p w:rsidR="00D77A10" w:rsidRDefault="00D77A10">
      <w:r>
        <w:br w:type="page"/>
      </w:r>
    </w:p>
    <w:p w:rsidR="00083328" w:rsidRDefault="00083328" w:rsidP="00083328">
      <w:pPr>
        <w:pStyle w:val="ListParagraph"/>
      </w:pPr>
    </w:p>
    <w:p w:rsidR="00083328" w:rsidRDefault="00083328" w:rsidP="00083328">
      <w:pPr>
        <w:pStyle w:val="ListParagraph"/>
        <w:numPr>
          <w:ilvl w:val="0"/>
          <w:numId w:val="1"/>
        </w:numPr>
        <w:tabs>
          <w:tab w:val="left" w:pos="2295"/>
        </w:tabs>
      </w:pPr>
      <w:r>
        <w:t>When accessing the SkyDrive</w:t>
      </w:r>
      <w:r w:rsidR="006F22B6">
        <w:t xml:space="preserve"> for the first time</w:t>
      </w:r>
      <w:r>
        <w:t xml:space="preserve">, you should see </w:t>
      </w:r>
      <w:r w:rsidR="006F22B6">
        <w:t>the message that your account is being set up. While most accounts should be ready within a few hours, it can take up to three days to set up your account.</w:t>
      </w:r>
      <w:r w:rsidR="00D77A10">
        <w:t xml:space="preserve"> If your account does not get past this message three days after you first log in, contact the Help Desk to report the issue.</w:t>
      </w:r>
    </w:p>
    <w:p w:rsidR="006F22B6" w:rsidRDefault="00272705" w:rsidP="00272705">
      <w:pPr>
        <w:tabs>
          <w:tab w:val="left" w:pos="2295"/>
        </w:tabs>
        <w:jc w:val="center"/>
      </w:pPr>
      <w:r>
        <w:rPr>
          <w:noProof/>
        </w:rPr>
        <w:drawing>
          <wp:inline distT="0" distB="0" distL="0" distR="0">
            <wp:extent cx="5943600" cy="26485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lmostReady.JPG"/>
                    <pic:cNvPicPr/>
                  </pic:nvPicPr>
                  <pic:blipFill>
                    <a:blip r:embed="rId1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943600" cy="2648585"/>
                    </a:xfrm>
                    <a:prstGeom prst="rect">
                      <a:avLst/>
                    </a:prstGeom>
                  </pic:spPr>
                </pic:pic>
              </a:graphicData>
            </a:graphic>
          </wp:inline>
        </w:drawing>
      </w:r>
    </w:p>
    <w:p w:rsidR="00D77A10" w:rsidRDefault="00D77A10" w:rsidP="00272705">
      <w:pPr>
        <w:tabs>
          <w:tab w:val="left" w:pos="2295"/>
        </w:tabs>
        <w:jc w:val="center"/>
      </w:pPr>
    </w:p>
    <w:p w:rsidR="006F22B6" w:rsidRDefault="006F22B6" w:rsidP="006F22B6">
      <w:pPr>
        <w:pStyle w:val="ListParagraph"/>
        <w:numPr>
          <w:ilvl w:val="0"/>
          <w:numId w:val="1"/>
        </w:numPr>
        <w:tabs>
          <w:tab w:val="left" w:pos="2295"/>
        </w:tabs>
      </w:pPr>
      <w:r>
        <w:t xml:space="preserve">When your account has been properly set up, you should see the </w:t>
      </w:r>
      <w:r w:rsidR="00272705">
        <w:t>SkyDrive Documents page.</w:t>
      </w:r>
    </w:p>
    <w:p w:rsidR="00272705" w:rsidRDefault="00272705" w:rsidP="00272705">
      <w:pPr>
        <w:pStyle w:val="ListParagraph"/>
        <w:tabs>
          <w:tab w:val="left" w:pos="2295"/>
        </w:tabs>
        <w:ind w:left="0"/>
      </w:pPr>
    </w:p>
    <w:p w:rsidR="00272705" w:rsidRDefault="00E60F20" w:rsidP="00272705">
      <w:pPr>
        <w:pStyle w:val="ListParagraph"/>
        <w:tabs>
          <w:tab w:val="left" w:pos="2295"/>
        </w:tabs>
        <w:ind w:left="0"/>
      </w:pPr>
      <w:r>
        <w:rPr>
          <w:noProof/>
        </w:rPr>
        <w:pict>
          <v:rect id="Rectangle 12" o:spid="_x0000_s1028" style="position:absolute;margin-left:12pt;margin-top:196.2pt;width:63.75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" fillcolor="white [3212]" stroked="f" strokeweight="1pt"/>
        </w:pict>
      </w:r>
      <w:r>
        <w:rPr>
          <w:noProof/>
        </w:rPr>
        <w:pict>
          <v:rect id="Rectangle 11" o:spid="_x0000_s1027" style="position:absolute;margin-left:123.75pt;margin-top:176.7pt;width:308.25pt;height:4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" fillcolor="white [3212]" stroked="f" strokeweight="1pt"/>
        </w:pict>
      </w:r>
      <w:r w:rsidR="00272705">
        <w:rPr>
          <w:noProof/>
        </w:rPr>
        <w:drawing>
          <wp:inline distT="0" distB="0" distL="0" distR="0">
            <wp:extent cx="6126480" cy="294195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ydrive.JPG"/>
                    <pic:cNvPicPr/>
                  </pic:nvPicPr>
                  <pic:blipFill>
                    <a:blip r:embed="rId13">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6126480" cy="2941955"/>
                    </a:xfrm>
                    <a:prstGeom prst="rect">
                      <a:avLst/>
                    </a:prstGeom>
                  </pic:spPr>
                </pic:pic>
              </a:graphicData>
            </a:graphic>
          </wp:inline>
        </w:drawing>
      </w:r>
    </w:p>
    <w:p w:rsidR="00272705" w:rsidRDefault="00272705" w:rsidP="00272705">
      <w:pPr>
        <w:pStyle w:val="ListParagraph"/>
        <w:tabs>
          <w:tab w:val="left" w:pos="2295"/>
        </w:tabs>
      </w:pPr>
    </w:p>
    <w:p w:rsidR="00272705" w:rsidRDefault="00272705" w:rsidP="00272705">
      <w:pPr>
        <w:tabs>
          <w:tab w:val="left" w:pos="2295"/>
        </w:tabs>
      </w:pPr>
      <w:r>
        <w:t>At this point your Office 365 account has been set up and you are ready to start using it. The Instructional Technology team will be providing training on SkyDrive and the other features of Office 365 in the weeks to come. Check with your Instructional Technolo</w:t>
      </w:r>
      <w:r w:rsidR="00D77A10">
        <w:t>gist for a schedule of courses.</w:t>
      </w:r>
    </w:p>
    <w:sectPr w:rsidR="00272705" w:rsidSect="00272705">
      <w:pgSz w:w="12240" w:h="15840"/>
      <w:pgMar w:top="1440" w:right="1152" w:bottom="1152"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Light">
    <w:charset w:val="00"/>
    <w:family w:val="auto"/>
    <w:pitch w:val="variable"/>
    <w:sig w:usb0="A00002EF" w:usb1="4000207B" w:usb2="00000000" w:usb3="00000000" w:csb0="0000009F"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C5FC8"/>
    <w:multiLevelType w:val="hybridMultilevel"/>
    <w:tmpl w:val="1668F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083328"/>
    <w:rsid w:val="000719EB"/>
    <w:rsid w:val="00083328"/>
    <w:rsid w:val="00272705"/>
    <w:rsid w:val="002E4175"/>
    <w:rsid w:val="0039043F"/>
    <w:rsid w:val="0056264A"/>
    <w:rsid w:val="006F22B6"/>
    <w:rsid w:val="00D77A10"/>
    <w:rsid w:val="00E60F20"/>
  </w:rsids>
  <m:mathPr>
    <m:mathFont m:val="A Year Without Rain"/>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F2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83328"/>
    <w:pPr>
      <w:ind w:left="720"/>
      <w:contextualSpacing/>
    </w:pPr>
  </w:style>
  <w:style w:type="character" w:styleId="Hyperlink">
    <w:name w:val="Hyperlink"/>
    <w:basedOn w:val="DefaultParagraphFont"/>
    <w:uiPriority w:val="99"/>
    <w:unhideWhenUsed/>
    <w:rsid w:val="00083328"/>
    <w:rPr>
      <w:color w:val="0563C1" w:themeColor="hyperlink"/>
      <w:u w:val="single"/>
    </w:rPr>
  </w:style>
  <w:style w:type="character" w:styleId="FollowedHyperlink">
    <w:name w:val="FollowedHyperlink"/>
    <w:basedOn w:val="DefaultParagraphFont"/>
    <w:uiPriority w:val="99"/>
    <w:semiHidden/>
    <w:unhideWhenUsed/>
    <w:rsid w:val="002E4175"/>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328"/>
    <w:pPr>
      <w:ind w:left="720"/>
      <w:contextualSpacing/>
    </w:pPr>
  </w:style>
  <w:style w:type="character" w:styleId="Hyperlink">
    <w:name w:val="Hyperlink"/>
    <w:basedOn w:val="DefaultParagraphFont"/>
    <w:uiPriority w:val="99"/>
    <w:unhideWhenUsed/>
    <w:rsid w:val="0008332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image" Target="media/image1.jpeg"/><Relationship Id="rId10" Type="http://schemas.openxmlformats.org/officeDocument/2006/relationships/hyperlink" Target="http://office365.houston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xmlns:a="http://schemas.openxmlformats.org/drawingml/2006/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5BE2493F87E845ACE47FCA9868DE41" ma:contentTypeVersion="0" ma:contentTypeDescription="Create a new document." ma:contentTypeScope="" ma:versionID="4403fc2e66f7934eaa9531bd286a8dbe">
  <xsd:schema xmlns:xsd="http://www.w3.org/2001/XMLSchema" xmlns:xs="http://www.w3.org/2001/XMLSchema" xmlns:p="http://schemas.microsoft.com/office/2006/metadata/properties" targetNamespace="http://schemas.microsoft.com/office/2006/metadata/properties" ma:root="true" ma:fieldsID="bb3470c283d3ea17ce7893ca94042a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6CAAD-40FA-4DBA-AEA8-57A85D1E4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BA6825A-0E5C-4007-B510-502C55A550C0}">
  <ds:schemaRefs>
    <ds:schemaRef ds:uri="http://schemas.microsoft.com/sharepoint/v3/contenttype/forms"/>
  </ds:schemaRefs>
</ds:datastoreItem>
</file>

<file path=customXml/itemProps3.xml><?xml version="1.0" encoding="utf-8"?>
<ds:datastoreItem xmlns:ds="http://schemas.openxmlformats.org/officeDocument/2006/customXml" ds:itemID="{86D2851D-8762-4AA8-8F3F-60295B4493BC}">
  <ds:schemaRefs>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527EBC19-25CA-CB4E-8F0A-47C8CD72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191</Words>
  <Characters>1090</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Lazzaro, Jennifer C</dc:creator>
  <cp:keywords/>
  <dc:description/>
  <cp:lastModifiedBy>Debbie Campbell</cp:lastModifiedBy>
  <cp:revision>2</cp:revision>
  <dcterms:created xsi:type="dcterms:W3CDTF">2013-08-12T17:19:00Z</dcterms:created>
  <dcterms:modified xsi:type="dcterms:W3CDTF">2013-08-12T17:19:00Z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0x0101007E5BE2493F87E845ACE47FCA9868DE41</vt:lpwstr>
  </property>
</Properties>
</file>